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0" w:rsidRDefault="00BE6D40" w:rsidP="00BE6D40">
      <w:pPr>
        <w:jc w:val="both"/>
        <w:rPr>
          <w:b/>
        </w:rPr>
      </w:pPr>
    </w:p>
    <w:p w:rsidR="00BE6D40" w:rsidRDefault="00BE6D40" w:rsidP="00BE6D40">
      <w:pPr>
        <w:jc w:val="both"/>
        <w:rPr>
          <w:b/>
        </w:rPr>
      </w:pPr>
      <w:bookmarkStart w:id="0" w:name="_GoBack"/>
      <w:bookmarkEnd w:id="0"/>
    </w:p>
    <w:p w:rsidR="00BE6D40" w:rsidRPr="009523BB" w:rsidRDefault="00BE6D40" w:rsidP="00BE6D40">
      <w:pPr>
        <w:jc w:val="both"/>
        <w:rPr>
          <w:b/>
        </w:rPr>
      </w:pPr>
      <w:r w:rsidRPr="009523BB">
        <w:rPr>
          <w:b/>
        </w:rPr>
        <w:t>Avviso pubblico per selezione per titoli e prova orale, di personale chiamato a comporre l’ufficio di coordinamento di Palermo Capitale Italiana della Cultura 2018</w:t>
      </w:r>
    </w:p>
    <w:p w:rsidR="007906F7" w:rsidRPr="00BE6D40" w:rsidRDefault="007906F7">
      <w:pPr>
        <w:rPr>
          <w:b/>
        </w:rPr>
      </w:pPr>
    </w:p>
    <w:p w:rsidR="00BE6D40" w:rsidRDefault="00BE6D40" w:rsidP="00BE6D40">
      <w:pPr>
        <w:jc w:val="center"/>
        <w:rPr>
          <w:b/>
        </w:rPr>
      </w:pPr>
    </w:p>
    <w:p w:rsidR="00BE6D40" w:rsidRDefault="00BE6D40" w:rsidP="00BE6D40">
      <w:pPr>
        <w:jc w:val="center"/>
        <w:rPr>
          <w:b/>
        </w:rPr>
      </w:pPr>
    </w:p>
    <w:p w:rsidR="00BE6D40" w:rsidRDefault="00BE6D40" w:rsidP="00BE6D40">
      <w:pPr>
        <w:jc w:val="center"/>
        <w:rPr>
          <w:b/>
        </w:rPr>
      </w:pPr>
      <w:r w:rsidRPr="00BE6D40">
        <w:rPr>
          <w:b/>
        </w:rPr>
        <w:t>ESITO DELLA SELEZIONE</w:t>
      </w:r>
    </w:p>
    <w:p w:rsidR="00BE6D40" w:rsidRDefault="00BE6D40" w:rsidP="00BE6D40">
      <w:pPr>
        <w:jc w:val="center"/>
        <w:rPr>
          <w:b/>
        </w:rPr>
      </w:pPr>
    </w:p>
    <w:p w:rsidR="00BE6D40" w:rsidRPr="00BE6D40" w:rsidRDefault="00BE6D40" w:rsidP="00BE6D40">
      <w:pPr>
        <w:jc w:val="center"/>
        <w:rPr>
          <w:b/>
        </w:rPr>
      </w:pPr>
    </w:p>
    <w:p w:rsidR="00BE6D40" w:rsidRDefault="00BE6D4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2"/>
        <w:gridCol w:w="4926"/>
      </w:tblGrid>
      <w:tr w:rsidR="00BE6D40" w:rsidTr="00F37087">
        <w:tc>
          <w:tcPr>
            <w:tcW w:w="2499" w:type="pct"/>
          </w:tcPr>
          <w:p w:rsidR="00BE6D40" w:rsidRPr="00141F5A" w:rsidRDefault="00BE6D40" w:rsidP="00BE6D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Profilo 01</w:t>
            </w:r>
          </w:p>
        </w:tc>
        <w:tc>
          <w:tcPr>
            <w:tcW w:w="2501" w:type="pct"/>
          </w:tcPr>
          <w:p w:rsidR="00BE6D40" w:rsidRDefault="00BE6D40" w:rsidP="00BE6D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3FD">
              <w:rPr>
                <w:rFonts w:ascii="Times New Roman" w:hAnsi="Times New Roman" w:cs="Times New Roman"/>
                <w:sz w:val="22"/>
                <w:szCs w:val="22"/>
              </w:rPr>
              <w:t>Orlando Margherita</w:t>
            </w:r>
          </w:p>
        </w:tc>
      </w:tr>
      <w:tr w:rsidR="00BE6D40" w:rsidRPr="00A943FD" w:rsidTr="00F37087">
        <w:tc>
          <w:tcPr>
            <w:tcW w:w="2499" w:type="pct"/>
          </w:tcPr>
          <w:p w:rsidR="00BE6D40" w:rsidRPr="00A943FD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D">
              <w:rPr>
                <w:rFonts w:ascii="Times New Roman" w:hAnsi="Times New Roman" w:cs="Times New Roman"/>
                <w:b/>
                <w:sz w:val="20"/>
                <w:szCs w:val="20"/>
              </w:rPr>
              <w:t>Profilo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01" w:type="pct"/>
          </w:tcPr>
          <w:p w:rsidR="00BE6D40" w:rsidRPr="00A943FD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Salamone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Eleonora</w:t>
            </w:r>
          </w:p>
        </w:tc>
      </w:tr>
      <w:tr w:rsidR="00BE6D40" w:rsidTr="00F37087">
        <w:tc>
          <w:tcPr>
            <w:tcW w:w="2499" w:type="pct"/>
          </w:tcPr>
          <w:p w:rsidR="00BE6D40" w:rsidRPr="00A943FD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D">
              <w:rPr>
                <w:rFonts w:ascii="Times New Roman" w:hAnsi="Times New Roman" w:cs="Times New Roman"/>
                <w:b/>
                <w:sz w:val="20"/>
                <w:szCs w:val="20"/>
              </w:rPr>
              <w:t>Profilo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1" w:type="pct"/>
          </w:tcPr>
          <w:p w:rsidR="00BE6D40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Lipari Concetta</w:t>
            </w:r>
          </w:p>
        </w:tc>
      </w:tr>
      <w:tr w:rsidR="00BE6D40" w:rsidTr="00F37087">
        <w:tc>
          <w:tcPr>
            <w:tcW w:w="2499" w:type="pct"/>
          </w:tcPr>
          <w:p w:rsidR="00BE6D40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D">
              <w:rPr>
                <w:rFonts w:ascii="Times New Roman" w:hAnsi="Times New Roman" w:cs="Times New Roman"/>
                <w:b/>
                <w:sz w:val="20"/>
                <w:szCs w:val="20"/>
              </w:rPr>
              <w:t>Profilo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01" w:type="pct"/>
          </w:tcPr>
          <w:p w:rsidR="00BE6D40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Santis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Marianna</w:t>
            </w:r>
          </w:p>
        </w:tc>
      </w:tr>
      <w:tr w:rsidR="00BE6D40" w:rsidTr="00F37087">
        <w:tc>
          <w:tcPr>
            <w:tcW w:w="2499" w:type="pct"/>
          </w:tcPr>
          <w:p w:rsidR="00BE6D40" w:rsidRPr="007F09FD" w:rsidRDefault="00BE6D40" w:rsidP="00BE6D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Profilo 05 </w:t>
            </w:r>
          </w:p>
        </w:tc>
        <w:tc>
          <w:tcPr>
            <w:tcW w:w="2501" w:type="pct"/>
          </w:tcPr>
          <w:p w:rsidR="00BE6D40" w:rsidRDefault="00BE6D40" w:rsidP="00BE6D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Non aggiudicato </w:t>
            </w:r>
          </w:p>
        </w:tc>
      </w:tr>
    </w:tbl>
    <w:p w:rsidR="00BE6D40" w:rsidRDefault="00BE6D40"/>
    <w:sectPr w:rsidR="00BE6D40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40"/>
    <w:rsid w:val="007906F7"/>
    <w:rsid w:val="00B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177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D40"/>
    <w:rPr>
      <w:rFonts w:ascii="Cambria" w:eastAsia="MS Mincho" w:hAnsi="Cambria" w:cs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D40"/>
    <w:rPr>
      <w:rFonts w:ascii="Cambria" w:eastAsia="MS Mincho" w:hAnsi="Cambria" w:cs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Universitario Provincia di Palermo</dc:creator>
  <cp:keywords/>
  <dc:description/>
  <cp:lastModifiedBy>Consorzio Universitario Provincia di Palermo</cp:lastModifiedBy>
  <cp:revision>1</cp:revision>
  <dcterms:created xsi:type="dcterms:W3CDTF">2018-04-19T12:00:00Z</dcterms:created>
  <dcterms:modified xsi:type="dcterms:W3CDTF">2018-04-19T12:02:00Z</dcterms:modified>
</cp:coreProperties>
</file>